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BA6" w:rsidRDefault="00526BA6" w:rsidP="00526BA6">
      <w:pPr>
        <w:spacing w:after="120" w:line="240" w:lineRule="auto"/>
        <w:jc w:val="center"/>
        <w:rPr>
          <w:rFonts w:ascii="Times New Roman" w:hAnsi="Times New Roman" w:cs="Times New Roman"/>
          <w:b/>
          <w:color w:val="000000"/>
          <w:sz w:val="26"/>
          <w:szCs w:val="26"/>
          <w:shd w:val="clear" w:color="auto" w:fill="FFFFFF"/>
        </w:rPr>
      </w:pPr>
      <w:r w:rsidRPr="00526BA6">
        <w:rPr>
          <w:rFonts w:ascii="Times New Roman" w:hAnsi="Times New Roman" w:cs="Times New Roman"/>
          <w:b/>
          <w:color w:val="000000"/>
          <w:sz w:val="26"/>
          <w:szCs w:val="26"/>
          <w:shd w:val="clear" w:color="auto" w:fill="FFFFFF"/>
        </w:rPr>
        <w:t>DẤU HIỆU NHẬN BIẾT SỐT XUẤT HUYẾT DENGUE</w:t>
      </w:r>
    </w:p>
    <w:p w:rsidR="009240C8" w:rsidRPr="00526BA6" w:rsidRDefault="009240C8" w:rsidP="00526BA6">
      <w:pPr>
        <w:spacing w:after="120" w:line="240" w:lineRule="auto"/>
        <w:ind w:firstLine="720"/>
        <w:jc w:val="both"/>
        <w:rPr>
          <w:rFonts w:ascii="Times New Roman" w:hAnsi="Times New Roman" w:cs="Times New Roman"/>
          <w:color w:val="000000"/>
          <w:sz w:val="26"/>
          <w:szCs w:val="26"/>
          <w:shd w:val="clear" w:color="auto" w:fill="FFFFFF"/>
        </w:rPr>
      </w:pPr>
      <w:r w:rsidRPr="00526BA6">
        <w:rPr>
          <w:rFonts w:ascii="Times New Roman" w:hAnsi="Times New Roman" w:cs="Times New Roman"/>
          <w:color w:val="000000"/>
          <w:sz w:val="26"/>
          <w:szCs w:val="26"/>
          <w:shd w:val="clear" w:color="auto" w:fill="FFFFFF"/>
        </w:rPr>
        <w:t xml:space="preserve">Sốt xuất huyết Dengue là bệnh truyền nhiễm do vi rút Dengue gây ra. Bệnh lây truyền từ người sang người qua trung gian là muỗi vằn. Bệnh sốt xuất huyết hiện nay chưa có vắc xin phòng bệnh và chưa có thuốc điều trị đặc hiệu. Biện pháp phòng bệnh chủ yếu và hiệu quả là diệt lăng quăng, diệt muỗi và không cho muỗi đốt. </w:t>
      </w:r>
    </w:p>
    <w:p w:rsidR="008F00FF" w:rsidRPr="00526BA6" w:rsidRDefault="009240C8" w:rsidP="00526BA6">
      <w:pPr>
        <w:spacing w:after="120" w:line="240" w:lineRule="auto"/>
        <w:ind w:firstLine="720"/>
        <w:jc w:val="both"/>
        <w:rPr>
          <w:rFonts w:ascii="Times New Roman" w:hAnsi="Times New Roman" w:cs="Times New Roman"/>
          <w:color w:val="000000"/>
          <w:sz w:val="26"/>
          <w:szCs w:val="26"/>
          <w:shd w:val="clear" w:color="auto" w:fill="FFFFFF"/>
        </w:rPr>
      </w:pPr>
      <w:r w:rsidRPr="00526BA6">
        <w:rPr>
          <w:rFonts w:ascii="Times New Roman" w:hAnsi="Times New Roman" w:cs="Times New Roman"/>
          <w:color w:val="000000"/>
          <w:sz w:val="26"/>
          <w:szCs w:val="26"/>
          <w:shd w:val="clear" w:color="auto" w:fill="FFFFFF"/>
        </w:rPr>
        <w:t xml:space="preserve">Tất cả mọi lứa tuổi đều có thể mắc bệnh. Đa phần người mắc bệnh diễn tiến nhẹ, tự khỏi bệnh nhưng cũng có trường hợp bệnh tiến triển nặng và dẫn đến tử vong nếu không được điều trị kịp thời. </w:t>
      </w:r>
    </w:p>
    <w:p w:rsidR="009240C8" w:rsidRPr="00526BA6" w:rsidRDefault="009240C8" w:rsidP="00526BA6">
      <w:pPr>
        <w:spacing w:after="120" w:line="240" w:lineRule="auto"/>
        <w:ind w:firstLine="720"/>
        <w:contextualSpacing/>
        <w:jc w:val="both"/>
        <w:rPr>
          <w:rFonts w:ascii="Times New Roman" w:hAnsi="Times New Roman" w:cs="Times New Roman"/>
          <w:sz w:val="26"/>
          <w:szCs w:val="26"/>
          <w:lang w:val="es-ES"/>
        </w:rPr>
      </w:pPr>
      <w:r w:rsidRPr="00526BA6">
        <w:rPr>
          <w:rFonts w:ascii="Times New Roman" w:hAnsi="Times New Roman" w:cs="Times New Roman"/>
          <w:sz w:val="26"/>
          <w:szCs w:val="26"/>
          <w:lang w:val="es-ES"/>
        </w:rPr>
        <w:t xml:space="preserve">Một số dấu hiệu </w:t>
      </w:r>
      <w:r w:rsidR="00267F13">
        <w:rPr>
          <w:rFonts w:ascii="Times New Roman" w:hAnsi="Times New Roman" w:cs="Times New Roman"/>
          <w:sz w:val="26"/>
          <w:szCs w:val="26"/>
          <w:lang w:val="es-ES"/>
        </w:rPr>
        <w:t>để</w:t>
      </w:r>
      <w:r w:rsidRPr="00526BA6">
        <w:rPr>
          <w:rFonts w:ascii="Times New Roman" w:hAnsi="Times New Roman" w:cs="Times New Roman"/>
          <w:sz w:val="26"/>
          <w:szCs w:val="26"/>
          <w:lang w:val="es-ES"/>
        </w:rPr>
        <w:t xml:space="preserve"> nhận biết bệnh sốt xuất huyết là:</w:t>
      </w:r>
    </w:p>
    <w:p w:rsidR="009240C8" w:rsidRPr="00526BA6" w:rsidRDefault="00526BA6" w:rsidP="00526BA6">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9240C8" w:rsidRPr="00526BA6">
        <w:rPr>
          <w:rFonts w:ascii="Times New Roman" w:hAnsi="Times New Roman" w:cs="Times New Roman"/>
          <w:sz w:val="26"/>
          <w:szCs w:val="26"/>
        </w:rPr>
        <w:t xml:space="preserve"> </w:t>
      </w:r>
      <w:r w:rsidR="009240C8" w:rsidRPr="00526BA6">
        <w:rPr>
          <w:rFonts w:ascii="Times New Roman" w:hAnsi="Times New Roman" w:cs="Times New Roman"/>
          <w:sz w:val="26"/>
          <w:szCs w:val="26"/>
          <w:lang w:val="es-ES"/>
        </w:rPr>
        <w:t>Sốt cao đột ngột (39-40</w:t>
      </w:r>
      <w:r w:rsidR="009240C8" w:rsidRPr="00526BA6">
        <w:rPr>
          <w:rFonts w:ascii="Times New Roman" w:hAnsi="Times New Roman" w:cs="Times New Roman"/>
          <w:sz w:val="26"/>
          <w:szCs w:val="26"/>
          <w:vertAlign w:val="superscript"/>
          <w:lang w:val="es-ES"/>
        </w:rPr>
        <w:t>o</w:t>
      </w:r>
      <w:r w:rsidR="009240C8" w:rsidRPr="00526BA6">
        <w:rPr>
          <w:rFonts w:ascii="Times New Roman" w:hAnsi="Times New Roman" w:cs="Times New Roman"/>
          <w:sz w:val="26"/>
          <w:szCs w:val="26"/>
          <w:lang w:val="es-ES"/>
        </w:rPr>
        <w:t>C), liên tục 02 ngày trở lên và không giảm khi uống thuốc hạ sốt.</w:t>
      </w:r>
      <w:r w:rsidR="009240C8" w:rsidRPr="00526BA6">
        <w:rPr>
          <w:rFonts w:ascii="Times New Roman" w:hAnsi="Times New Roman" w:cs="Times New Roman"/>
          <w:sz w:val="26"/>
          <w:szCs w:val="26"/>
        </w:rPr>
        <w:t xml:space="preserve"> </w:t>
      </w:r>
    </w:p>
    <w:p w:rsidR="009240C8" w:rsidRPr="00526BA6" w:rsidRDefault="00526BA6" w:rsidP="00526BA6">
      <w:pPr>
        <w:spacing w:after="120" w:line="240" w:lineRule="auto"/>
        <w:ind w:firstLine="720"/>
        <w:contextualSpacing/>
        <w:jc w:val="both"/>
        <w:rPr>
          <w:rFonts w:ascii="Times New Roman" w:hAnsi="Times New Roman" w:cs="Times New Roman"/>
          <w:sz w:val="26"/>
          <w:szCs w:val="26"/>
          <w:lang w:val="es-ES"/>
        </w:rPr>
      </w:pPr>
      <w:r>
        <w:rPr>
          <w:rFonts w:ascii="Times New Roman" w:hAnsi="Times New Roman" w:cs="Times New Roman"/>
          <w:sz w:val="26"/>
          <w:szCs w:val="26"/>
          <w:lang w:val="es-ES"/>
        </w:rPr>
        <w:t>-</w:t>
      </w:r>
      <w:r w:rsidR="009240C8" w:rsidRPr="00526BA6">
        <w:rPr>
          <w:rFonts w:ascii="Times New Roman" w:hAnsi="Times New Roman" w:cs="Times New Roman"/>
          <w:sz w:val="26"/>
          <w:szCs w:val="26"/>
          <w:lang w:val="es-ES"/>
        </w:rPr>
        <w:t xml:space="preserve"> Người mệt mỏi.</w:t>
      </w:r>
    </w:p>
    <w:p w:rsidR="009240C8" w:rsidRPr="00526BA6" w:rsidRDefault="00526BA6" w:rsidP="00526BA6">
      <w:pPr>
        <w:spacing w:after="120" w:line="240" w:lineRule="auto"/>
        <w:ind w:firstLine="720"/>
        <w:contextualSpacing/>
        <w:jc w:val="both"/>
        <w:rPr>
          <w:rFonts w:ascii="Times New Roman" w:hAnsi="Times New Roman" w:cs="Times New Roman"/>
          <w:sz w:val="26"/>
          <w:szCs w:val="26"/>
          <w:lang w:val="es-ES"/>
        </w:rPr>
      </w:pPr>
      <w:r>
        <w:rPr>
          <w:rFonts w:ascii="Times New Roman" w:hAnsi="Times New Roman" w:cs="Times New Roman"/>
          <w:sz w:val="26"/>
          <w:szCs w:val="26"/>
          <w:lang w:val="es-ES"/>
        </w:rPr>
        <w:t>-</w:t>
      </w:r>
      <w:r w:rsidR="009240C8" w:rsidRPr="00526BA6">
        <w:rPr>
          <w:rFonts w:ascii="Times New Roman" w:hAnsi="Times New Roman" w:cs="Times New Roman"/>
          <w:sz w:val="26"/>
          <w:szCs w:val="26"/>
          <w:lang w:val="es-ES"/>
        </w:rPr>
        <w:t xml:space="preserve"> Nhức đầu, đau sau hốc mắt, đau bụng, đau cơ, đau khớp.</w:t>
      </w:r>
    </w:p>
    <w:p w:rsidR="009240C8" w:rsidRPr="00526BA6" w:rsidRDefault="00526BA6" w:rsidP="00526BA6">
      <w:pPr>
        <w:spacing w:after="120" w:line="240" w:lineRule="auto"/>
        <w:ind w:firstLine="720"/>
        <w:contextualSpacing/>
        <w:jc w:val="both"/>
        <w:rPr>
          <w:rFonts w:ascii="Times New Roman" w:hAnsi="Times New Roman" w:cs="Times New Roman"/>
          <w:sz w:val="26"/>
          <w:szCs w:val="26"/>
          <w:lang w:val="es-ES"/>
        </w:rPr>
      </w:pPr>
      <w:r>
        <w:rPr>
          <w:rFonts w:ascii="Times New Roman" w:hAnsi="Times New Roman" w:cs="Times New Roman"/>
          <w:sz w:val="26"/>
          <w:szCs w:val="26"/>
          <w:lang w:val="es-ES"/>
        </w:rPr>
        <w:t>-</w:t>
      </w:r>
      <w:r w:rsidR="009240C8" w:rsidRPr="00526BA6">
        <w:rPr>
          <w:rFonts w:ascii="Times New Roman" w:hAnsi="Times New Roman" w:cs="Times New Roman"/>
          <w:sz w:val="26"/>
          <w:szCs w:val="26"/>
          <w:lang w:val="es-ES"/>
        </w:rPr>
        <w:t xml:space="preserve"> Chán ăn, buồn nôn</w:t>
      </w:r>
    </w:p>
    <w:p w:rsidR="009240C8" w:rsidRPr="00526BA6" w:rsidRDefault="00526BA6" w:rsidP="00526BA6">
      <w:pPr>
        <w:spacing w:after="120" w:line="240" w:lineRule="auto"/>
        <w:ind w:firstLine="720"/>
        <w:contextualSpacing/>
        <w:jc w:val="both"/>
        <w:rPr>
          <w:rFonts w:ascii="Times New Roman" w:hAnsi="Times New Roman" w:cs="Times New Roman"/>
          <w:sz w:val="26"/>
          <w:szCs w:val="26"/>
          <w:lang w:val="es-ES"/>
        </w:rPr>
      </w:pPr>
      <w:r>
        <w:rPr>
          <w:rFonts w:ascii="Times New Roman" w:hAnsi="Times New Roman" w:cs="Times New Roman"/>
          <w:sz w:val="26"/>
          <w:szCs w:val="26"/>
          <w:lang w:val="es-ES"/>
        </w:rPr>
        <w:t>-</w:t>
      </w:r>
      <w:r w:rsidR="009240C8" w:rsidRPr="00526BA6">
        <w:rPr>
          <w:rFonts w:ascii="Times New Roman" w:hAnsi="Times New Roman" w:cs="Times New Roman"/>
          <w:sz w:val="26"/>
          <w:szCs w:val="26"/>
          <w:lang w:val="es-ES"/>
        </w:rPr>
        <w:t xml:space="preserve"> Có dấu hiệu xuất huyết (từ ngày thứ 2, 3 trở đi): có dạng chấm, mảng xuất huyết dưới da; chảy máu chân răng, mũi; nôn hoặc tiêu, tiểu ra máu, phụ nữ bị hành kinh sớm hoặc nhiều.</w:t>
      </w:r>
    </w:p>
    <w:p w:rsidR="00526BA6" w:rsidRDefault="00740D72" w:rsidP="007F1CB2">
      <w:pPr>
        <w:spacing w:after="0" w:line="240" w:lineRule="auto"/>
        <w:ind w:firstLine="720"/>
        <w:contextualSpacing/>
        <w:jc w:val="both"/>
        <w:rPr>
          <w:rFonts w:ascii="Times New Roman" w:hAnsi="Times New Roman" w:cs="Times New Roman"/>
          <w:color w:val="000000"/>
          <w:sz w:val="26"/>
          <w:szCs w:val="26"/>
        </w:rPr>
      </w:pPr>
      <w:r w:rsidRPr="00526BA6">
        <w:rPr>
          <w:rFonts w:ascii="Times New Roman" w:hAnsi="Times New Roman" w:cs="Times New Roman"/>
          <w:color w:val="000000"/>
          <w:sz w:val="26"/>
          <w:szCs w:val="26"/>
          <w:shd w:val="clear" w:color="auto" w:fill="FFFFFF"/>
        </w:rPr>
        <w:t xml:space="preserve">Khi có những dấu hiệu nghi ngờ </w:t>
      </w:r>
      <w:r w:rsidRPr="00526BA6">
        <w:rPr>
          <w:rFonts w:ascii="Times New Roman" w:hAnsi="Times New Roman" w:cs="Times New Roman"/>
          <w:sz w:val="26"/>
          <w:szCs w:val="26"/>
          <w:lang w:val="es-ES"/>
        </w:rPr>
        <w:t>sốt xuất huyết</w:t>
      </w:r>
      <w:r w:rsidRPr="00526BA6">
        <w:rPr>
          <w:rFonts w:ascii="Times New Roman" w:hAnsi="Times New Roman" w:cs="Times New Roman"/>
          <w:color w:val="000000"/>
          <w:sz w:val="26"/>
          <w:szCs w:val="26"/>
          <w:shd w:val="clear" w:color="auto" w:fill="FFFFFF"/>
        </w:rPr>
        <w:t xml:space="preserve"> cần đi khám bệnh để được hướng dẫn theo dõi, điều trị.</w:t>
      </w:r>
      <w:r w:rsidRPr="00526BA6">
        <w:rPr>
          <w:rFonts w:ascii="Times New Roman" w:hAnsi="Times New Roman" w:cs="Times New Roman"/>
          <w:color w:val="000000"/>
          <w:sz w:val="26"/>
          <w:szCs w:val="26"/>
        </w:rPr>
        <w:t xml:space="preserve">Trong những trường hợp </w:t>
      </w:r>
      <w:r w:rsidRPr="00526BA6">
        <w:rPr>
          <w:rFonts w:ascii="Times New Roman" w:hAnsi="Times New Roman" w:cs="Times New Roman"/>
          <w:sz w:val="26"/>
          <w:szCs w:val="26"/>
          <w:lang w:val="es-ES"/>
        </w:rPr>
        <w:t>sốt xuất huyết</w:t>
      </w:r>
      <w:r w:rsidRPr="00526BA6">
        <w:rPr>
          <w:rFonts w:ascii="Times New Roman" w:hAnsi="Times New Roman" w:cs="Times New Roman"/>
          <w:color w:val="000000"/>
          <w:sz w:val="26"/>
          <w:szCs w:val="26"/>
        </w:rPr>
        <w:t xml:space="preserve"> nhẹ được bác sĩ cho về theo dõi và điều trị tại nhà, cần lưu ý khi người bệnh có các dấu hiệu chuyển nặng thì phải nhanh chóng đưa người bệnh </w:t>
      </w:r>
      <w:r w:rsidRPr="00526BA6">
        <w:rPr>
          <w:rFonts w:ascii="Times New Roman" w:hAnsi="Times New Roman" w:cs="Times New Roman"/>
          <w:sz w:val="26"/>
          <w:szCs w:val="26"/>
          <w:lang w:val="es-ES"/>
        </w:rPr>
        <w:t>sốt xuất huyết</w:t>
      </w:r>
      <w:r w:rsidRPr="00526BA6">
        <w:rPr>
          <w:rFonts w:ascii="Times New Roman" w:hAnsi="Times New Roman" w:cs="Times New Roman"/>
          <w:color w:val="000000"/>
          <w:sz w:val="26"/>
          <w:szCs w:val="26"/>
        </w:rPr>
        <w:t xml:space="preserve"> đến khám tại cơ sở khám chữa bệnh gần nhất. </w:t>
      </w:r>
    </w:p>
    <w:p w:rsidR="00740D72" w:rsidRDefault="00740D72" w:rsidP="007F1CB2">
      <w:pPr>
        <w:spacing w:after="120" w:line="240" w:lineRule="auto"/>
        <w:ind w:firstLine="720"/>
        <w:contextualSpacing/>
        <w:jc w:val="both"/>
        <w:rPr>
          <w:rFonts w:ascii="Times New Roman" w:hAnsi="Times New Roman" w:cs="Times New Roman"/>
          <w:color w:val="000000"/>
          <w:sz w:val="26"/>
          <w:szCs w:val="26"/>
        </w:rPr>
      </w:pPr>
      <w:r w:rsidRPr="00526BA6">
        <w:rPr>
          <w:rFonts w:ascii="Times New Roman" w:hAnsi="Times New Roman" w:cs="Times New Roman"/>
          <w:color w:val="000000"/>
          <w:sz w:val="26"/>
          <w:szCs w:val="26"/>
        </w:rPr>
        <w:t xml:space="preserve">Các dấu hiệu chuyển nặng </w:t>
      </w:r>
      <w:r w:rsidR="00942AAA">
        <w:rPr>
          <w:rFonts w:ascii="Times New Roman" w:hAnsi="Times New Roman" w:cs="Times New Roman"/>
          <w:color w:val="000000"/>
          <w:sz w:val="26"/>
          <w:szCs w:val="26"/>
        </w:rPr>
        <w:t xml:space="preserve">cần lưu ý </w:t>
      </w:r>
      <w:r w:rsidRPr="00526BA6">
        <w:rPr>
          <w:rFonts w:ascii="Times New Roman" w:hAnsi="Times New Roman" w:cs="Times New Roman"/>
          <w:color w:val="000000"/>
          <w:sz w:val="26"/>
          <w:szCs w:val="26"/>
        </w:rPr>
        <w:t>như sau:</w:t>
      </w:r>
    </w:p>
    <w:p w:rsidR="007F1CB2" w:rsidRDefault="007F1CB2" w:rsidP="007F1CB2">
      <w:pPr>
        <w:spacing w:after="120" w:line="240" w:lineRule="auto"/>
        <w:ind w:firstLine="720"/>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Vật vã, lừ đừ, li bì</w:t>
      </w:r>
    </w:p>
    <w:p w:rsidR="007F1CB2" w:rsidRPr="00526BA6" w:rsidRDefault="007F1CB2" w:rsidP="007F1CB2">
      <w:pPr>
        <w:spacing w:after="120" w:line="240" w:lineRule="auto"/>
        <w:ind w:firstLine="720"/>
        <w:contextualSpacing/>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 xml:space="preserve">- </w:t>
      </w:r>
      <w:r w:rsidRPr="00526BA6">
        <w:rPr>
          <w:rFonts w:ascii="Times New Roman" w:hAnsi="Times New Roman" w:cs="Times New Roman"/>
          <w:color w:val="000000"/>
          <w:sz w:val="26"/>
          <w:szCs w:val="26"/>
        </w:rPr>
        <w:t>Đau bụng nhiều</w:t>
      </w:r>
      <w:r>
        <w:rPr>
          <w:rFonts w:ascii="Times New Roman" w:hAnsi="Times New Roman" w:cs="Times New Roman"/>
          <w:color w:val="000000"/>
          <w:sz w:val="26"/>
          <w:szCs w:val="26"/>
        </w:rPr>
        <w:t xml:space="preserve"> và liên tục</w:t>
      </w:r>
    </w:p>
    <w:p w:rsidR="00740D72" w:rsidRPr="00526BA6" w:rsidRDefault="00740D72" w:rsidP="007F1CB2">
      <w:pPr>
        <w:pStyle w:val="NormalWeb"/>
        <w:shd w:val="clear" w:color="auto" w:fill="FFFFFF"/>
        <w:spacing w:before="0" w:beforeAutospacing="0" w:after="120" w:afterAutospacing="0"/>
        <w:ind w:firstLine="720"/>
        <w:jc w:val="both"/>
        <w:rPr>
          <w:color w:val="000000"/>
          <w:sz w:val="26"/>
          <w:szCs w:val="26"/>
        </w:rPr>
      </w:pPr>
      <w:r w:rsidRPr="00526BA6">
        <w:rPr>
          <w:color w:val="000000"/>
          <w:sz w:val="26"/>
          <w:szCs w:val="26"/>
        </w:rPr>
        <w:t>- Ói nhi</w:t>
      </w:r>
      <w:r w:rsidR="007F1CB2">
        <w:rPr>
          <w:color w:val="000000"/>
          <w:sz w:val="26"/>
          <w:szCs w:val="26"/>
        </w:rPr>
        <w:t>ều</w:t>
      </w:r>
    </w:p>
    <w:p w:rsidR="00740D72" w:rsidRDefault="00740D72" w:rsidP="007F1CB2">
      <w:pPr>
        <w:pStyle w:val="NormalWeb"/>
        <w:shd w:val="clear" w:color="auto" w:fill="FFFFFF"/>
        <w:spacing w:before="0" w:beforeAutospacing="0" w:after="120" w:afterAutospacing="0"/>
        <w:ind w:firstLine="720"/>
        <w:jc w:val="both"/>
        <w:rPr>
          <w:color w:val="000000"/>
          <w:sz w:val="26"/>
          <w:szCs w:val="26"/>
        </w:rPr>
      </w:pPr>
      <w:r w:rsidRPr="00526BA6">
        <w:rPr>
          <w:color w:val="000000"/>
          <w:sz w:val="26"/>
          <w:szCs w:val="26"/>
        </w:rPr>
        <w:t>- Có những dấu hiệu xuất huyết: Chảy máu cam; chảy máu chân răng; ói ra máu; đi cầu phân đen; xuất huyết âm đạo ở nữ.</w:t>
      </w:r>
    </w:p>
    <w:p w:rsidR="007F1CB2" w:rsidRPr="00526BA6" w:rsidRDefault="007F1CB2" w:rsidP="007F1CB2">
      <w:pPr>
        <w:pStyle w:val="NormalWeb"/>
        <w:shd w:val="clear" w:color="auto" w:fill="FFFFFF"/>
        <w:spacing w:before="0" w:beforeAutospacing="0" w:after="120" w:afterAutospacing="0"/>
        <w:ind w:firstLine="720"/>
        <w:jc w:val="both"/>
        <w:rPr>
          <w:color w:val="000000"/>
          <w:sz w:val="26"/>
          <w:szCs w:val="26"/>
        </w:rPr>
      </w:pPr>
      <w:r>
        <w:rPr>
          <w:color w:val="000000"/>
          <w:sz w:val="26"/>
          <w:szCs w:val="26"/>
        </w:rPr>
        <w:t>- Tiểu ít</w:t>
      </w:r>
    </w:p>
    <w:p w:rsidR="00740D72" w:rsidRDefault="00740D72" w:rsidP="007F1CB2">
      <w:pPr>
        <w:pStyle w:val="NormalWeb"/>
        <w:shd w:val="clear" w:color="auto" w:fill="FFFFFF"/>
        <w:spacing w:before="0" w:beforeAutospacing="0" w:after="120" w:afterAutospacing="0"/>
        <w:ind w:firstLine="720"/>
        <w:jc w:val="both"/>
        <w:rPr>
          <w:color w:val="000000"/>
          <w:sz w:val="26"/>
          <w:szCs w:val="26"/>
        </w:rPr>
      </w:pPr>
      <w:r w:rsidRPr="00526BA6">
        <w:rPr>
          <w:color w:val="000000"/>
          <w:sz w:val="26"/>
          <w:szCs w:val="26"/>
        </w:rPr>
        <w:t>- Ở trẻ em cần lưu ý dấu hiệu tay chân trẻ lạnh, trẻ hết sốt nhưng vẫn mệt.</w:t>
      </w:r>
    </w:p>
    <w:p w:rsidR="005B2D14" w:rsidRDefault="005B2D14" w:rsidP="00D9508F">
      <w:pPr>
        <w:spacing w:after="0" w:line="240" w:lineRule="auto"/>
        <w:ind w:firstLine="720"/>
        <w:contextualSpacing/>
        <w:jc w:val="both"/>
        <w:rPr>
          <w:rFonts w:ascii="Times New Roman" w:hAnsi="Times New Roman" w:cs="Times New Roman"/>
          <w:b/>
          <w:i/>
          <w:color w:val="000000"/>
          <w:sz w:val="26"/>
          <w:szCs w:val="26"/>
        </w:rPr>
      </w:pPr>
      <w:r w:rsidRPr="00D9508F">
        <w:rPr>
          <w:rFonts w:ascii="Times New Roman" w:hAnsi="Times New Roman" w:cs="Times New Roman"/>
          <w:b/>
          <w:i/>
          <w:color w:val="000000"/>
          <w:sz w:val="26"/>
          <w:szCs w:val="26"/>
        </w:rPr>
        <w:t xml:space="preserve">Khi phát hiện người bệnh có các dấu hiệu chuyển nặng trên, phải nhanh chóng đưa người bệnh </w:t>
      </w:r>
      <w:r w:rsidRPr="00D9508F">
        <w:rPr>
          <w:rFonts w:ascii="Times New Roman" w:hAnsi="Times New Roman" w:cs="Times New Roman"/>
          <w:b/>
          <w:i/>
          <w:sz w:val="26"/>
          <w:szCs w:val="26"/>
          <w:lang w:val="es-ES"/>
        </w:rPr>
        <w:t>sốt xuất huyết</w:t>
      </w:r>
      <w:r w:rsidRPr="00D9508F">
        <w:rPr>
          <w:rFonts w:ascii="Times New Roman" w:hAnsi="Times New Roman" w:cs="Times New Roman"/>
          <w:b/>
          <w:i/>
          <w:color w:val="000000"/>
          <w:sz w:val="26"/>
          <w:szCs w:val="26"/>
        </w:rPr>
        <w:t xml:space="preserve"> đến khám tại cơ sở khám chữa bệnh gần nhất. </w:t>
      </w:r>
    </w:p>
    <w:p w:rsidR="00D9508F" w:rsidRPr="00D9508F" w:rsidRDefault="00D9508F" w:rsidP="00D9508F">
      <w:pPr>
        <w:spacing w:after="0" w:line="240" w:lineRule="auto"/>
        <w:ind w:firstLine="720"/>
        <w:contextualSpacing/>
        <w:jc w:val="both"/>
        <w:rPr>
          <w:rFonts w:ascii="Times New Roman" w:hAnsi="Times New Roman" w:cs="Times New Roman"/>
          <w:b/>
          <w:i/>
          <w:color w:val="000000"/>
          <w:sz w:val="26"/>
          <w:szCs w:val="26"/>
        </w:rPr>
      </w:pPr>
    </w:p>
    <w:p w:rsidR="00740D72" w:rsidRDefault="00740D72" w:rsidP="00526BA6">
      <w:pPr>
        <w:pStyle w:val="NormalWeb"/>
        <w:shd w:val="clear" w:color="auto" w:fill="FFFFFF"/>
        <w:spacing w:before="0" w:beforeAutospacing="0" w:after="120" w:afterAutospacing="0"/>
        <w:ind w:firstLine="720"/>
        <w:jc w:val="both"/>
        <w:rPr>
          <w:b/>
          <w:i/>
          <w:color w:val="000000"/>
          <w:sz w:val="26"/>
          <w:szCs w:val="26"/>
        </w:rPr>
      </w:pPr>
      <w:r w:rsidRPr="00526BA6">
        <w:rPr>
          <w:b/>
          <w:i/>
          <w:color w:val="000000"/>
          <w:sz w:val="26"/>
          <w:szCs w:val="26"/>
        </w:rPr>
        <w:t>Đến cơ sở khám bệnh, chữa bệnh kịp thời để được điều trị sớm là chìa khóa để hạn chế thấp nhất nguy cơ tử vong.</w:t>
      </w:r>
    </w:p>
    <w:p w:rsidR="00725F79" w:rsidRPr="00725F79" w:rsidRDefault="00725F79" w:rsidP="00725F79">
      <w:pPr>
        <w:pStyle w:val="NormalWeb"/>
        <w:shd w:val="clear" w:color="auto" w:fill="FFFFFF"/>
        <w:spacing w:before="0" w:beforeAutospacing="0" w:after="120" w:afterAutospacing="0"/>
        <w:ind w:left="5040" w:firstLine="720"/>
        <w:jc w:val="both"/>
        <w:rPr>
          <w:color w:val="000000"/>
          <w:sz w:val="26"/>
          <w:szCs w:val="26"/>
        </w:rPr>
      </w:pPr>
      <w:r w:rsidRPr="00725F79">
        <w:rPr>
          <w:color w:val="000000"/>
          <w:sz w:val="26"/>
          <w:szCs w:val="26"/>
        </w:rPr>
        <w:t>Trung tâm Y tế huyện Hóc Môn</w:t>
      </w:r>
    </w:p>
    <w:p w:rsidR="00740D72" w:rsidRPr="00526BA6" w:rsidRDefault="00740D72" w:rsidP="00526BA6">
      <w:pPr>
        <w:spacing w:after="120" w:line="240" w:lineRule="auto"/>
        <w:ind w:firstLine="720"/>
        <w:contextualSpacing/>
        <w:jc w:val="both"/>
        <w:rPr>
          <w:rFonts w:ascii="Times New Roman" w:hAnsi="Times New Roman" w:cs="Times New Roman"/>
          <w:sz w:val="26"/>
          <w:szCs w:val="26"/>
          <w:lang w:val="es-ES"/>
        </w:rPr>
      </w:pPr>
    </w:p>
    <w:p w:rsidR="009240C8" w:rsidRPr="00526BA6" w:rsidRDefault="009240C8" w:rsidP="00526BA6">
      <w:pPr>
        <w:spacing w:after="120" w:line="240" w:lineRule="auto"/>
        <w:ind w:firstLine="426"/>
        <w:contextualSpacing/>
        <w:jc w:val="both"/>
        <w:rPr>
          <w:rFonts w:ascii="Times New Roman" w:hAnsi="Times New Roman" w:cs="Times New Roman"/>
          <w:sz w:val="26"/>
          <w:szCs w:val="26"/>
          <w:lang w:val="es-ES"/>
        </w:rPr>
      </w:pPr>
      <w:bookmarkStart w:id="0" w:name="_GoBack"/>
      <w:bookmarkEnd w:id="0"/>
    </w:p>
    <w:p w:rsidR="009240C8" w:rsidRPr="00526BA6" w:rsidRDefault="009240C8" w:rsidP="00526BA6">
      <w:pPr>
        <w:spacing w:after="120" w:line="240" w:lineRule="auto"/>
        <w:jc w:val="both"/>
        <w:rPr>
          <w:rFonts w:ascii="Times New Roman" w:hAnsi="Times New Roman" w:cs="Times New Roman"/>
          <w:sz w:val="26"/>
          <w:szCs w:val="26"/>
        </w:rPr>
      </w:pPr>
    </w:p>
    <w:sectPr w:rsidR="009240C8" w:rsidRPr="00526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C8"/>
    <w:rsid w:val="00186DC5"/>
    <w:rsid w:val="00267F13"/>
    <w:rsid w:val="00526BA6"/>
    <w:rsid w:val="005340E3"/>
    <w:rsid w:val="005B2D14"/>
    <w:rsid w:val="006A4B47"/>
    <w:rsid w:val="00725F79"/>
    <w:rsid w:val="00740D72"/>
    <w:rsid w:val="007F1CB2"/>
    <w:rsid w:val="008F00FF"/>
    <w:rsid w:val="009240C8"/>
    <w:rsid w:val="00942AAA"/>
    <w:rsid w:val="00D9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C8"/>
    <w:pPr>
      <w:ind w:left="720"/>
      <w:contextualSpacing/>
    </w:pPr>
  </w:style>
  <w:style w:type="paragraph" w:styleId="NormalWeb">
    <w:name w:val="Normal (Web)"/>
    <w:basedOn w:val="Normal"/>
    <w:uiPriority w:val="99"/>
    <w:semiHidden/>
    <w:unhideWhenUsed/>
    <w:rsid w:val="00740D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C8"/>
    <w:pPr>
      <w:ind w:left="720"/>
      <w:contextualSpacing/>
    </w:pPr>
  </w:style>
  <w:style w:type="paragraph" w:styleId="NormalWeb">
    <w:name w:val="Normal (Web)"/>
    <w:basedOn w:val="Normal"/>
    <w:uiPriority w:val="99"/>
    <w:semiHidden/>
    <w:unhideWhenUsed/>
    <w:rsid w:val="00740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2022-07-01T02:01:00Z</dcterms:created>
  <dcterms:modified xsi:type="dcterms:W3CDTF">2022-07-01T03:16:00Z</dcterms:modified>
</cp:coreProperties>
</file>